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79CB" w14:textId="2F21505E" w:rsidR="00B3494C" w:rsidRPr="003A6BC6" w:rsidRDefault="00B3494C" w:rsidP="003A6BC6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3A6BC6">
        <w:rPr>
          <w:rFonts w:ascii="Times New Roman" w:hAnsi="Times New Roman" w:cs="Times New Roman"/>
          <w:color w:val="C00000"/>
          <w:sz w:val="36"/>
          <w:szCs w:val="36"/>
        </w:rPr>
        <w:t>Для правильного выбора профессии можно пройти различные тесты на профориентацию.  Они помогают на основе личностных особенностей подобрать профессию, в которой человек сможет в полной мере раскрыть все свои таланты.</w:t>
      </w:r>
    </w:p>
    <w:p w14:paraId="642A3C62" w14:textId="77777777" w:rsidR="00B3494C" w:rsidRPr="003A6BC6" w:rsidRDefault="00B3494C" w:rsidP="003A6B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5B5B0F" w14:textId="77777777" w:rsidR="00B3494C" w:rsidRPr="003A6BC6" w:rsidRDefault="00B3494C" w:rsidP="00B349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B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Несколько вариантов таких тестов:</w:t>
      </w:r>
    </w:p>
    <w:p w14:paraId="22C13806" w14:textId="77777777" w:rsidR="00B3494C" w:rsidRPr="003A6BC6" w:rsidRDefault="00B3494C" w:rsidP="00B3494C">
      <w:pPr>
        <w:rPr>
          <w:rFonts w:ascii="Times New Roman" w:hAnsi="Times New Roman" w:cs="Times New Roman"/>
          <w:sz w:val="28"/>
          <w:szCs w:val="28"/>
        </w:rPr>
      </w:pPr>
    </w:p>
    <w:p w14:paraId="698F1565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Фоксфорд</w:t>
      </w:r>
      <w:proofErr w:type="spellEnd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 xml:space="preserve"> 40».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Расширенный тест с наглядным оформлением, состоящий из трёх частей. Нужно отсеять наименее интересные сферы деятельности, затем выбрать предпочтительную работу из нескольких пар, а потом оценить свои способности. </w:t>
      </w:r>
    </w:p>
    <w:p w14:paraId="3134AE04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Адукар</w:t>
      </w:r>
      <w:proofErr w:type="spellEnd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Тест из 42 вопросов, основанный на методике </w:t>
      </w:r>
      <w:proofErr w:type="spellStart"/>
      <w:r w:rsidRPr="003A6BC6">
        <w:rPr>
          <w:rFonts w:ascii="Times New Roman" w:hAnsi="Times New Roman" w:cs="Times New Roman"/>
          <w:sz w:val="28"/>
          <w:szCs w:val="28"/>
        </w:rPr>
        <w:t>Голланда</w:t>
      </w:r>
      <w:proofErr w:type="spellEnd"/>
      <w:r w:rsidRPr="003A6BC6">
        <w:rPr>
          <w:rFonts w:ascii="Times New Roman" w:hAnsi="Times New Roman" w:cs="Times New Roman"/>
          <w:sz w:val="28"/>
          <w:szCs w:val="28"/>
        </w:rPr>
        <w:t xml:space="preserve">. Нужно выбрать одну из двух пар профессий и в конце узнать, какой из шести типов личности преобладает в характере. </w:t>
      </w:r>
    </w:p>
    <w:p w14:paraId="4D049FA0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Учёба.ру</w:t>
      </w:r>
      <w:proofErr w:type="spellEnd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Анкета для определения сферы интересов из 60 вопросов. Поможет узнать о врождённых способностях к тем или иным профессиям и вещах, которые мотивируют больше всего. </w:t>
      </w:r>
    </w:p>
    <w:p w14:paraId="456CA49A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Testometrika</w:t>
      </w:r>
      <w:proofErr w:type="spellEnd"/>
      <w:r w:rsidRPr="003A6BC6">
        <w:rPr>
          <w:rStyle w:val="af5"/>
          <w:rFonts w:ascii="Times New Roman" w:eastAsia="Times New Roman" w:hAnsi="Times New Roman" w:cs="Times New Roman"/>
          <w:sz w:val="28"/>
          <w:szCs w:val="28"/>
        </w:rPr>
        <w:t>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Большой опросник с примерами конкретных задач различных профессий. Нужно отметить, насколько нравится или не нравится каждый из вариантов, и сервис подскажет, к каким направлениям есть склонности. </w:t>
      </w:r>
    </w:p>
    <w:p w14:paraId="73F37BDD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ПрофГид</w:t>
      </w:r>
      <w:proofErr w:type="spellEnd"/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Тест определяет профориентацию по методу Климова. Нужно указать, какая из двух предложенных работ по душе, и сервис выдаст наиболее подходящие для человека сферы деятельности с подробной расшифровкой и примерами профессий. </w:t>
      </w:r>
    </w:p>
    <w:p w14:paraId="5EE3B7E8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Профтест</w:t>
      </w:r>
      <w:proofErr w:type="spellEnd"/>
      <w:r w:rsidRPr="00457893">
        <w:rPr>
          <w:rStyle w:val="af5"/>
          <w:rFonts w:ascii="Times New Roman" w:eastAsia="Times New Roman" w:hAnsi="Times New Roman" w:cs="Times New Roman"/>
          <w:sz w:val="28"/>
          <w:szCs w:val="28"/>
        </w:rPr>
        <w:t>».</w:t>
      </w:r>
      <w:r w:rsidRPr="003A6B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A6BC6">
        <w:rPr>
          <w:rFonts w:ascii="Times New Roman" w:hAnsi="Times New Roman" w:cs="Times New Roman"/>
          <w:sz w:val="28"/>
          <w:szCs w:val="28"/>
        </w:rPr>
        <w:t xml:space="preserve">Тест состоит из 14 блоков, которые помогают определить предпочтения в профессиях, а также виды мышления и стороны личности. На прохождение понадобится около двух часов, между </w:t>
      </w:r>
      <w:proofErr w:type="spellStart"/>
      <w:r w:rsidRPr="003A6BC6">
        <w:rPr>
          <w:rFonts w:ascii="Times New Roman" w:hAnsi="Times New Roman" w:cs="Times New Roman"/>
          <w:sz w:val="28"/>
          <w:szCs w:val="28"/>
        </w:rPr>
        <w:t>подтестами</w:t>
      </w:r>
      <w:proofErr w:type="spellEnd"/>
      <w:r w:rsidRPr="003A6BC6">
        <w:rPr>
          <w:rFonts w:ascii="Times New Roman" w:hAnsi="Times New Roman" w:cs="Times New Roman"/>
          <w:sz w:val="28"/>
          <w:szCs w:val="28"/>
        </w:rPr>
        <w:t xml:space="preserve"> можно делать перерывы. </w:t>
      </w:r>
    </w:p>
    <w:p w14:paraId="61132B67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Fonts w:ascii="Times New Roman" w:hAnsi="Times New Roman" w:cs="Times New Roman"/>
          <w:sz w:val="28"/>
          <w:szCs w:val="28"/>
        </w:rPr>
        <w:t xml:space="preserve">Проводить тестирование нужно в спокойной, нейтральной обстановке. Для максимально точных результатов следует избегать ситуаций, когда человек находится под впечатлением от фильмов, экскурсий на предприятия или общения с представителями профессий. </w:t>
      </w:r>
    </w:p>
    <w:p w14:paraId="3774EC61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D168A" w14:textId="77777777" w:rsidR="00B3494C" w:rsidRPr="003A6BC6" w:rsidRDefault="00B3494C" w:rsidP="003A6BC6">
      <w:pPr>
        <w:jc w:val="both"/>
        <w:rPr>
          <w:rFonts w:ascii="Times New Roman" w:hAnsi="Times New Roman" w:cs="Times New Roman"/>
          <w:sz w:val="28"/>
          <w:szCs w:val="28"/>
        </w:rPr>
      </w:pPr>
      <w:r w:rsidRPr="003A6BC6">
        <w:rPr>
          <w:rFonts w:ascii="Times New Roman" w:hAnsi="Times New Roman" w:cs="Times New Roman"/>
          <w:sz w:val="28"/>
          <w:szCs w:val="28"/>
        </w:rPr>
        <w:t>Если по результатам одного теста сложно найти подходящую профессию, рекомендуется обратиться к консультанту по выбору профессии.</w:t>
      </w:r>
    </w:p>
    <w:p w14:paraId="7CB4900A" w14:textId="77777777" w:rsidR="00B3494C" w:rsidRPr="003A6BC6" w:rsidRDefault="00B3494C" w:rsidP="003A6BC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06BFF4" w14:textId="77777777" w:rsidR="00B3494C" w:rsidRPr="003A6BC6" w:rsidRDefault="00457893" w:rsidP="00B3494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3494C" w:rsidRPr="003A6BC6">
          <w:rPr>
            <w:rStyle w:val="af5"/>
            <w:rFonts w:ascii="Times New Roman" w:hAnsi="Times New Roman" w:cs="Times New Roman"/>
            <w:sz w:val="28"/>
            <w:szCs w:val="28"/>
          </w:rPr>
          <w:t>https://quizterra.ru/ru/test-na-proforientaciu</w:t>
        </w:r>
      </w:hyperlink>
    </w:p>
    <w:p w14:paraId="3BFEB1E8" w14:textId="77777777" w:rsidR="00B3494C" w:rsidRPr="003A6BC6" w:rsidRDefault="00B3494C" w:rsidP="00B3494C">
      <w:pPr>
        <w:rPr>
          <w:rFonts w:ascii="Times New Roman" w:hAnsi="Times New Roman" w:cs="Times New Roman"/>
          <w:sz w:val="28"/>
          <w:szCs w:val="28"/>
        </w:rPr>
      </w:pPr>
    </w:p>
    <w:p w14:paraId="34FBE8F3" w14:textId="77777777" w:rsidR="00B3494C" w:rsidRPr="003A6BC6" w:rsidRDefault="00457893" w:rsidP="00B3494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3494C" w:rsidRPr="003A6BC6">
          <w:rPr>
            <w:rStyle w:val="af5"/>
            <w:rFonts w:ascii="Times New Roman" w:hAnsi="Times New Roman" w:cs="Times New Roman"/>
            <w:sz w:val="28"/>
            <w:szCs w:val="28"/>
          </w:rPr>
          <w:t>https://testometrika.com/business/test-to-determine-career/</w:t>
        </w:r>
      </w:hyperlink>
    </w:p>
    <w:p w14:paraId="3F2479AF" w14:textId="77777777" w:rsidR="00B3494C" w:rsidRPr="003A6BC6" w:rsidRDefault="00B3494C" w:rsidP="00B349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B0F554" w14:textId="0D76B32C" w:rsidR="00B3494C" w:rsidRDefault="00457893" w:rsidP="003A6BC6">
      <w:pPr>
        <w:rPr>
          <w:rStyle w:val="af5"/>
          <w:rFonts w:ascii="Times New Roman" w:hAnsi="Times New Roman" w:cs="Times New Roman"/>
          <w:sz w:val="28"/>
          <w:szCs w:val="28"/>
        </w:rPr>
      </w:pPr>
      <w:hyperlink r:id="rId7" w:history="1">
        <w:r w:rsidR="00B3494C" w:rsidRPr="003A6BC6">
          <w:rPr>
            <w:rStyle w:val="af5"/>
            <w:rFonts w:ascii="Times New Roman" w:hAnsi="Times New Roman" w:cs="Times New Roman"/>
            <w:sz w:val="28"/>
            <w:szCs w:val="28"/>
          </w:rPr>
          <w:t>https://careertest.ru/tests/?ysclid=m488kq6rid96941043</w:t>
        </w:r>
      </w:hyperlink>
    </w:p>
    <w:p w14:paraId="1DC45589" w14:textId="77777777" w:rsidR="003A6BC6" w:rsidRPr="003A6BC6" w:rsidRDefault="003A6BC6" w:rsidP="003A6BC6">
      <w:pPr>
        <w:rPr>
          <w:rFonts w:ascii="Times New Roman" w:hAnsi="Times New Roman" w:cs="Times New Roman"/>
          <w:sz w:val="28"/>
          <w:szCs w:val="28"/>
        </w:rPr>
      </w:pPr>
    </w:p>
    <w:p w14:paraId="65BEB049" w14:textId="1012253D" w:rsidR="00B3494C" w:rsidRPr="003A6BC6" w:rsidRDefault="00457893" w:rsidP="003A6BC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3494C" w:rsidRPr="003A6BC6">
          <w:rPr>
            <w:rStyle w:val="af5"/>
            <w:rFonts w:ascii="Times New Roman" w:hAnsi="Times New Roman" w:cs="Times New Roman"/>
            <w:sz w:val="28"/>
            <w:szCs w:val="28"/>
          </w:rPr>
          <w:t>https://events.skillbox.ru/proftest</w:t>
        </w:r>
      </w:hyperlink>
    </w:p>
    <w:sectPr w:rsidR="00B3494C" w:rsidRPr="003A6BC6" w:rsidSect="003A6B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94C"/>
    <w:rsid w:val="0006748E"/>
    <w:rsid w:val="00082C2B"/>
    <w:rsid w:val="00090620"/>
    <w:rsid w:val="000E3A3A"/>
    <w:rsid w:val="00211C66"/>
    <w:rsid w:val="002236E5"/>
    <w:rsid w:val="002C5BF8"/>
    <w:rsid w:val="003014E1"/>
    <w:rsid w:val="00371868"/>
    <w:rsid w:val="003912C8"/>
    <w:rsid w:val="003A6BC6"/>
    <w:rsid w:val="004326E4"/>
    <w:rsid w:val="00457893"/>
    <w:rsid w:val="004A7807"/>
    <w:rsid w:val="004F224C"/>
    <w:rsid w:val="00572D64"/>
    <w:rsid w:val="005B6BFD"/>
    <w:rsid w:val="005E0699"/>
    <w:rsid w:val="0061538A"/>
    <w:rsid w:val="00756EF3"/>
    <w:rsid w:val="007A051C"/>
    <w:rsid w:val="007B4AAA"/>
    <w:rsid w:val="008A7E27"/>
    <w:rsid w:val="008C325F"/>
    <w:rsid w:val="00AC7DC8"/>
    <w:rsid w:val="00B3494C"/>
    <w:rsid w:val="00BF762B"/>
    <w:rsid w:val="00D8480D"/>
    <w:rsid w:val="00DA0FD9"/>
    <w:rsid w:val="00DC39A4"/>
    <w:rsid w:val="00E10508"/>
    <w:rsid w:val="00E32820"/>
    <w:rsid w:val="00E93E4D"/>
    <w:rsid w:val="00EE48AE"/>
    <w:rsid w:val="00F33114"/>
    <w:rsid w:val="00F41190"/>
    <w:rsid w:val="00F41940"/>
    <w:rsid w:val="00F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C161"/>
  <w15:docId w15:val="{5ECF0B67-B6BA-4157-B81D-4EFF25E1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4AAA"/>
  </w:style>
  <w:style w:type="paragraph" w:styleId="1">
    <w:name w:val="heading 1"/>
    <w:basedOn w:val="a"/>
    <w:next w:val="a"/>
    <w:link w:val="10"/>
    <w:uiPriority w:val="9"/>
    <w:qFormat/>
    <w:rsid w:val="007B4A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4A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B4A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4A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B4A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4A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4A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B4A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4A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4A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A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A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A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7B4A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4A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4A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B4AAA"/>
    <w:rPr>
      <w:b/>
      <w:bCs/>
      <w:spacing w:val="0"/>
    </w:rPr>
  </w:style>
  <w:style w:type="character" w:styleId="a9">
    <w:name w:val="Emphasis"/>
    <w:uiPriority w:val="20"/>
    <w:qFormat/>
    <w:rsid w:val="007B4A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B4AA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B4AAA"/>
  </w:style>
  <w:style w:type="paragraph" w:styleId="ac">
    <w:name w:val="List Paragraph"/>
    <w:aliases w:val="Абзац текста"/>
    <w:basedOn w:val="a"/>
    <w:uiPriority w:val="34"/>
    <w:qFormat/>
    <w:rsid w:val="007B4A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A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4A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4A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B4A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B4A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4A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B4A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B4A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B4A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B4AA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B34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skillbox.ru/prof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test.ru/tests/?ysclid=m488kq6rid969410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stometrika.com/business/test-to-determine-career/" TargetMode="External"/><Relationship Id="rId5" Type="http://schemas.openxmlformats.org/officeDocument/2006/relationships/hyperlink" Target="https://quizterra.ru/ru/test-na-proforientaci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DA95-ED8D-40F7-BB83-344C7151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2024-12-03T09:13:00Z</dcterms:created>
  <dcterms:modified xsi:type="dcterms:W3CDTF">2024-12-04T06:09:00Z</dcterms:modified>
</cp:coreProperties>
</file>